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12A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ECE6CBD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02E8F9E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54844BE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À</w:t>
      </w:r>
    </w:p>
    <w:p w14:paraId="1081E42D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OCEAN NETWORK EXPRESS PTE LTD., e</w:t>
      </w:r>
    </w:p>
    <w:p w14:paraId="621B4833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OCEAN NETWORK EXPRESS (LATIN AMERICA) AGÊNCIA MARÍTIMA LTDA. </w:t>
      </w:r>
    </w:p>
    <w:p w14:paraId="4BADC538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Alameda Santos, 960, 7º andar  </w:t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14:paraId="6473C896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Cerqueira César, São Paulo/SP – CEP 01418-002</w:t>
      </w:r>
    </w:p>
    <w:p w14:paraId="48E31B20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B948566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DECLARAÇÃO DE LIBERAÇÃO NA IMPORTAÇÃO – DLI</w:t>
      </w:r>
    </w:p>
    <w:p w14:paraId="1BCE6DAD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5BC1663E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59525499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NAVIO</w:t>
            </w:r>
          </w:p>
        </w:tc>
        <w:tc>
          <w:tcPr>
            <w:tcW w:w="7380" w:type="dxa"/>
          </w:tcPr>
          <w:p w14:paraId="468447C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B651CC9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57C3C08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VIAGEM</w:t>
            </w:r>
          </w:p>
        </w:tc>
        <w:tc>
          <w:tcPr>
            <w:tcW w:w="7380" w:type="dxa"/>
          </w:tcPr>
          <w:p w14:paraId="2A17BAC7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1A1377E8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10E4993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ORIGEM</w:t>
            </w:r>
          </w:p>
        </w:tc>
        <w:tc>
          <w:tcPr>
            <w:tcW w:w="7380" w:type="dxa"/>
          </w:tcPr>
          <w:p w14:paraId="3C295E4D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5E6A8C5A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77EBC124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DESTINO</w:t>
            </w:r>
          </w:p>
        </w:tc>
        <w:tc>
          <w:tcPr>
            <w:tcW w:w="7380" w:type="dxa"/>
          </w:tcPr>
          <w:p w14:paraId="2A5D755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7E58A8" w14:paraId="0EFDB90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897301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CONHECIMENTO DE EMBARQUE -BL(S)</w:t>
            </w:r>
          </w:p>
        </w:tc>
        <w:tc>
          <w:tcPr>
            <w:tcW w:w="7380" w:type="dxa"/>
          </w:tcPr>
          <w:p w14:paraId="1B1BA7B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1761B9E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6B0E99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DATA DA DESCARGA</w:t>
            </w:r>
          </w:p>
        </w:tc>
        <w:tc>
          <w:tcPr>
            <w:tcW w:w="7380" w:type="dxa"/>
          </w:tcPr>
          <w:p w14:paraId="3BFDEC5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1B268288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0A40FDE3" w14:textId="77777777">
        <w:tc>
          <w:tcPr>
            <w:tcW w:w="3415" w:type="dxa"/>
          </w:tcPr>
          <w:p w14:paraId="2F6A4F2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CONSIGNATÁRIO:</w:t>
            </w:r>
          </w:p>
        </w:tc>
        <w:tc>
          <w:tcPr>
            <w:tcW w:w="7380" w:type="dxa"/>
          </w:tcPr>
          <w:p w14:paraId="1C6C854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75E9FFEE" w14:textId="77777777">
        <w:tc>
          <w:tcPr>
            <w:tcW w:w="3415" w:type="dxa"/>
          </w:tcPr>
          <w:p w14:paraId="7A5896D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339F00A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7E58A8" w14:paraId="21CCB7B2" w14:textId="77777777">
        <w:tc>
          <w:tcPr>
            <w:tcW w:w="3415" w:type="dxa"/>
          </w:tcPr>
          <w:p w14:paraId="2D0C3CCE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498581AD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79B5942C" w14:textId="77777777">
        <w:tc>
          <w:tcPr>
            <w:tcW w:w="3415" w:type="dxa"/>
          </w:tcPr>
          <w:p w14:paraId="45AFE614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081A72D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6E82D6A" w14:textId="77777777">
        <w:tc>
          <w:tcPr>
            <w:tcW w:w="3415" w:type="dxa"/>
          </w:tcPr>
          <w:p w14:paraId="460260E8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644C871C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14:paraId="74231917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6CCCD87A" w14:textId="77777777">
        <w:tc>
          <w:tcPr>
            <w:tcW w:w="3415" w:type="dxa"/>
          </w:tcPr>
          <w:p w14:paraId="0186828B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DESPACHANTE:</w:t>
            </w:r>
          </w:p>
        </w:tc>
        <w:tc>
          <w:tcPr>
            <w:tcW w:w="7380" w:type="dxa"/>
          </w:tcPr>
          <w:p w14:paraId="204AB34A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311FC3AF" w14:textId="77777777">
        <w:tc>
          <w:tcPr>
            <w:tcW w:w="3415" w:type="dxa"/>
          </w:tcPr>
          <w:p w14:paraId="0999A75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66B461FB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7E58A8" w14:paraId="6AAFEA18" w14:textId="77777777">
        <w:tc>
          <w:tcPr>
            <w:tcW w:w="3415" w:type="dxa"/>
          </w:tcPr>
          <w:p w14:paraId="2AA2E0D3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4597C6BC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053F5D31" w14:textId="77777777">
        <w:tc>
          <w:tcPr>
            <w:tcW w:w="3415" w:type="dxa"/>
          </w:tcPr>
          <w:p w14:paraId="79B485B7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1D7AA60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5DFD0B3E" w14:textId="77777777">
        <w:tc>
          <w:tcPr>
            <w:tcW w:w="3415" w:type="dxa"/>
          </w:tcPr>
          <w:p w14:paraId="6AE6D8B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351411D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14:paraId="4FA534D2" w14:textId="77777777" w:rsidR="007E58A8" w:rsidRDefault="007E58A8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</w:p>
    <w:p w14:paraId="0FE83A54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 qualidade de CONSIGNATÁRIO da mercadoria, por meio de representante legal, venho declarar de forma irrevogável e irretratável, que:</w:t>
      </w:r>
    </w:p>
    <w:p w14:paraId="5B125A6B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01.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As informações descritas acima são verdadeiras e estão de acordo com o Conhecimento de Embarque (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Bill of Lading Master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- BL), bem como, declaro ter lido e estar de acordo com as cláusulas constantes nas Condições Gerais e Práticas de Negócio da ONE – CGPN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disponível no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website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www.one-line.com e no </w:t>
      </w:r>
      <w:r>
        <w:rPr>
          <w:rFonts w:ascii="Times New Roman" w:eastAsia="Times New Roman" w:hAnsi="Times New Roman"/>
          <w:sz w:val="18"/>
          <w:szCs w:val="18"/>
        </w:rPr>
        <w:t>5º Registro de Títulos e Documentos de São Paulo nº 1.608.279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6A2393A9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02.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Afirmo ter posse do jogo de BL original e que a relação comercial com o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está devidamente honrada. Estou ciente que a liberação da me</w:t>
      </w:r>
      <w:r>
        <w:rPr>
          <w:rFonts w:ascii="Times New Roman" w:eastAsia="Times New Roman" w:hAnsi="Times New Roman"/>
          <w:color w:val="000000"/>
          <w:sz w:val="18"/>
          <w:szCs w:val="18"/>
        </w:rPr>
        <w:t>rcadoria no Brasil é de responsabilidade da autoridade alfandegária, bem como a entrega é de responsabilidade do terminal alfandegado,</w:t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cujo processo é de minha total competência, com base nos documentos por mim apresentados, não tendo a ONE ou seu AGENTE a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ingerência ou controle sobre tal ato. Caso seja a ONE responsabilizada, em território nacional ou internacional, por ações judiciais advindas da relação contratual entre Consignatário e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</w:rPr>
        <w:t>assumo responsabilidade integral por indenizar e ressarci</w:t>
      </w:r>
      <w:r>
        <w:rPr>
          <w:rFonts w:ascii="Times New Roman" w:eastAsia="Times New Roman" w:hAnsi="Times New Roman"/>
          <w:color w:val="000000"/>
          <w:sz w:val="18"/>
          <w:szCs w:val="18"/>
        </w:rPr>
        <w:t>r à ONE.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p w14:paraId="71E49D99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03.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Estou ciente, de que qualquer modificação ou alteração realizada no BL, é de minha total responsabilidade e que a não observância desta cláusula implicará em ações legais de responsabilidade civil e criminal, além de indenização e ressarci</w:t>
      </w:r>
      <w:r>
        <w:rPr>
          <w:rFonts w:ascii="Times New Roman" w:eastAsia="Times New Roman" w:hAnsi="Times New Roman"/>
          <w:color w:val="000000"/>
          <w:sz w:val="18"/>
          <w:szCs w:val="18"/>
        </w:rPr>
        <w:t>mento, conforme a lei vigente aplicável.</w:t>
      </w:r>
    </w:p>
    <w:p w14:paraId="6A7EE34D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  <w:sectPr w:rsidR="007E58A8">
          <w:pgSz w:w="11906" w:h="16838"/>
          <w:pgMar w:top="227" w:right="748" w:bottom="862" w:left="720" w:header="272" w:footer="720" w:gutter="0"/>
          <w:pgNumType w:start="1"/>
          <w:cols w:space="720"/>
        </w:sect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04</w:t>
      </w:r>
      <w:r>
        <w:rPr>
          <w:rFonts w:ascii="Times New Roman" w:eastAsia="Times New Roman" w:hAnsi="Times New Roman"/>
          <w:color w:val="000000"/>
          <w:sz w:val="18"/>
          <w:szCs w:val="18"/>
        </w:rPr>
        <w:t>. Declaro que a cópia anexa do BL é igual ao original que tenho em mãos e está nos parâmetros indicados pela ONE, colorida, com boa resolução, permitindo a verificação e leitura de todos os d</w:t>
      </w:r>
      <w:r>
        <w:rPr>
          <w:rFonts w:ascii="Times New Roman" w:eastAsia="Times New Roman" w:hAnsi="Times New Roman"/>
          <w:color w:val="000000"/>
          <w:sz w:val="18"/>
          <w:szCs w:val="18"/>
        </w:rPr>
        <w:t>ados constantes no BL, como suas cláusulas e informações da mercadoria e transporte.</w:t>
      </w:r>
    </w:p>
    <w:p w14:paraId="20E2F065" w14:textId="77777777" w:rsidR="007E58A8" w:rsidRDefault="00EC43BB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05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. Também declaro estar ciente de que na importação, quando o retorno do contêiner ocorrer após o período livre –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free-time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estará sujeita a cobrança de sobreestadia –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D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emurrage, </w:t>
      </w:r>
      <w:r>
        <w:rPr>
          <w:rFonts w:ascii="Times New Roman" w:eastAsia="Times New Roman" w:hAnsi="Times New Roman"/>
          <w:color w:val="000000"/>
          <w:sz w:val="18"/>
          <w:szCs w:val="18"/>
        </w:rPr>
        <w:t>que incidirá até a entrega do contêiner limpo e vazio no terminal indicado pela ONE</w:t>
      </w:r>
      <w:r>
        <w:rPr>
          <w:rFonts w:ascii="Times New Roman" w:eastAsia="Times New Roman" w:hAnsi="Times New Roman"/>
          <w:sz w:val="18"/>
          <w:szCs w:val="18"/>
        </w:rPr>
        <w:t>. Os prazos, valores e condições estão estabelecidos na CGPN.</w:t>
      </w:r>
    </w:p>
    <w:p w14:paraId="3D2D09FD" w14:textId="77777777" w:rsidR="007E58A8" w:rsidRDefault="00EC43BB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06</w:t>
      </w:r>
      <w:r>
        <w:rPr>
          <w:rFonts w:ascii="Times New Roman" w:eastAsia="Times New Roman" w:hAnsi="Times New Roman"/>
          <w:sz w:val="18"/>
          <w:szCs w:val="18"/>
        </w:rPr>
        <w:t>. Declaro que fui orientado e informado pela ONE quanto ao Terminal para retirada da(s) unidade(s) de carga descarregada, bem como para a devolução dela(s) vazia(s) e em perfeitas condições para novo transporte.</w:t>
      </w:r>
    </w:p>
    <w:p w14:paraId="03E50AB4" w14:textId="77777777" w:rsidR="007E58A8" w:rsidRDefault="00EC43BB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18"/>
          <w:szCs w:val="18"/>
        </w:rPr>
        <w:t>07</w:t>
      </w:r>
      <w:r>
        <w:rPr>
          <w:rFonts w:ascii="Times New Roman" w:eastAsia="Times New Roman" w:hAnsi="Times New Roman"/>
          <w:color w:val="000000"/>
          <w:sz w:val="18"/>
          <w:szCs w:val="18"/>
        </w:rPr>
        <w:t>. Como signatário da DLI declaro, sob as p</w:t>
      </w:r>
      <w:r>
        <w:rPr>
          <w:rFonts w:ascii="Times New Roman" w:eastAsia="Times New Roman" w:hAnsi="Times New Roman"/>
          <w:color w:val="000000"/>
          <w:sz w:val="18"/>
          <w:szCs w:val="18"/>
        </w:rPr>
        <w:t>enas da lei, que é legítimo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representante do CONSIGNATÁRIO, com amplos poderes constantes no contrato social ou procuração pública para responder, agir, receber e assinar em seu nome para todos os fins do presente instrumento, conforme documentação que é o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ra anexada. </w:t>
      </w:r>
    </w:p>
    <w:p w14:paraId="04D83C10" w14:textId="77777777" w:rsidR="007E58A8" w:rsidRDefault="00EC43BB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São Paulo, XX de XXXXXXXXX de 20 xx</w:t>
      </w:r>
    </w:p>
    <w:p w14:paraId="7684ECC7" w14:textId="77777777" w:rsidR="007E58A8" w:rsidRDefault="007E58A8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47C8C9F" w14:textId="77777777" w:rsidR="007E58A8" w:rsidRDefault="007E58A8">
      <w:pPr>
        <w:rPr>
          <w:rFonts w:hint="eastAsia"/>
          <w:sz w:val="16"/>
          <w:szCs w:val="16"/>
        </w:rPr>
      </w:pPr>
    </w:p>
    <w:p w14:paraId="192B9332" w14:textId="77777777" w:rsidR="007E58A8" w:rsidRDefault="007E58A8">
      <w:pPr>
        <w:rPr>
          <w:rFonts w:hint="eastAsia"/>
          <w:sz w:val="16"/>
          <w:szCs w:val="16"/>
        </w:rPr>
      </w:pPr>
    </w:p>
    <w:p w14:paraId="37BA9A10" w14:textId="77777777" w:rsidR="007E58A8" w:rsidRDefault="00EC43BB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2"/>
        <w:tblW w:w="936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630"/>
        <w:gridCol w:w="4145"/>
      </w:tblGrid>
      <w:tr w:rsidR="007E58A8" w14:paraId="7784E499" w14:textId="77777777">
        <w:trPr>
          <w:trHeight w:val="589"/>
        </w:trPr>
        <w:tc>
          <w:tcPr>
            <w:tcW w:w="9360" w:type="dxa"/>
            <w:gridSpan w:val="3"/>
          </w:tcPr>
          <w:p w14:paraId="0CB53ACC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Razãsao Social</w:t>
            </w:r>
          </w:p>
          <w:p w14:paraId="1F9D5590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Representante Legal</w:t>
            </w:r>
          </w:p>
          <w:p w14:paraId="71E84AA7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CPF</w:t>
            </w:r>
          </w:p>
        </w:tc>
      </w:tr>
      <w:tr w:rsidR="007E58A8" w14:paraId="76C668B9" w14:textId="77777777">
        <w:tc>
          <w:tcPr>
            <w:tcW w:w="4585" w:type="dxa"/>
          </w:tcPr>
          <w:p w14:paraId="4042AC35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D53303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Testemunhas</w:t>
            </w:r>
          </w:p>
        </w:tc>
        <w:tc>
          <w:tcPr>
            <w:tcW w:w="630" w:type="dxa"/>
            <w:tcBorders>
              <w:bottom w:val="nil"/>
            </w:tcBorders>
          </w:tcPr>
          <w:p w14:paraId="0612D80E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1BF73C06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8A8" w14:paraId="323CCCE0" w14:textId="77777777">
        <w:trPr>
          <w:trHeight w:val="70"/>
        </w:trPr>
        <w:tc>
          <w:tcPr>
            <w:tcW w:w="4585" w:type="dxa"/>
            <w:tcBorders>
              <w:bottom w:val="single" w:sz="4" w:space="0" w:color="000000"/>
            </w:tcBorders>
          </w:tcPr>
          <w:p w14:paraId="34AC8A67" w14:textId="77777777" w:rsidR="007E58A8" w:rsidRDefault="007E58A8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A465B5F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582C3010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8A8" w14:paraId="17F400F3" w14:textId="77777777">
        <w:trPr>
          <w:trHeight w:val="148"/>
        </w:trPr>
        <w:tc>
          <w:tcPr>
            <w:tcW w:w="4585" w:type="dxa"/>
            <w:tcBorders>
              <w:top w:val="nil"/>
            </w:tcBorders>
          </w:tcPr>
          <w:p w14:paraId="618C78E7" w14:textId="77777777" w:rsidR="007E58A8" w:rsidRDefault="00EC43BB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xxxxxxxxxxxx</w:t>
            </w:r>
          </w:p>
        </w:tc>
        <w:tc>
          <w:tcPr>
            <w:tcW w:w="630" w:type="dxa"/>
            <w:tcBorders>
              <w:top w:val="nil"/>
            </w:tcBorders>
          </w:tcPr>
          <w:p w14:paraId="6507135A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14:paraId="5B7E50F0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</w:p>
        </w:tc>
      </w:tr>
      <w:tr w:rsidR="007E58A8" w14:paraId="21FF399B" w14:textId="77777777">
        <w:trPr>
          <w:trHeight w:val="70"/>
        </w:trPr>
        <w:tc>
          <w:tcPr>
            <w:tcW w:w="4585" w:type="dxa"/>
          </w:tcPr>
          <w:p w14:paraId="06D52420" w14:textId="77777777" w:rsidR="007E58A8" w:rsidRDefault="00EC43BB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</w:p>
        </w:tc>
        <w:tc>
          <w:tcPr>
            <w:tcW w:w="630" w:type="dxa"/>
          </w:tcPr>
          <w:p w14:paraId="39D79BCB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1F808F1E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</w:t>
            </w:r>
          </w:p>
        </w:tc>
      </w:tr>
    </w:tbl>
    <w:p w14:paraId="5751C2A1" w14:textId="77777777" w:rsidR="007E58A8" w:rsidRDefault="007E58A8">
      <w:pPr>
        <w:rPr>
          <w:rFonts w:ascii="Calibri" w:eastAsia="Calibri" w:hAnsi="Calibri" w:cs="Calibri"/>
          <w:sz w:val="16"/>
          <w:szCs w:val="16"/>
        </w:rPr>
      </w:pPr>
    </w:p>
    <w:sectPr w:rsidR="007E58A8">
      <w:type w:val="continuous"/>
      <w:pgSz w:w="11906" w:h="16838"/>
      <w:pgMar w:top="1584" w:right="746" w:bottom="15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B27"/>
    <w:multiLevelType w:val="multilevel"/>
    <w:tmpl w:val="1312E5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8"/>
    <w:rsid w:val="007E58A8"/>
    <w:rsid w:val="00E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D39"/>
  <w15:docId w15:val="{C90DC968-828C-4532-8A93-3FB6C9E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rPr>
      <w:rFonts w:eastAsia="MS Mincho" w:cs="Times New Roman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69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eastAsia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1DF"/>
  </w:style>
  <w:style w:type="paragraph" w:styleId="Footer">
    <w:name w:val="footer"/>
    <w:basedOn w:val="Normal"/>
    <w:link w:val="Footer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DF"/>
  </w:style>
  <w:style w:type="paragraph" w:styleId="ListParagraph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BodyText">
    <w:name w:val="Body Text"/>
    <w:basedOn w:val="Normal"/>
    <w:link w:val="BodyTextChar"/>
    <w:uiPriority w:val="99"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7569"/>
    <w:rPr>
      <w:rFonts w:eastAsiaTheme="minorHAnsi"/>
      <w:lang w:val="pt-B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429F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A0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A1583"/>
    <w:rPr>
      <w:color w:val="808080"/>
    </w:rPr>
  </w:style>
  <w:style w:type="character" w:customStyle="1" w:styleId="Style1">
    <w:name w:val="Style1"/>
    <w:basedOn w:val="DefaultParagraphFont"/>
    <w:uiPriority w:val="1"/>
    <w:rsid w:val="002A1583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4">
    <w:name w:val="Style4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6">
    <w:name w:val="Style6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2">
    <w:name w:val="Style12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7">
    <w:name w:val="Style17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8">
    <w:name w:val="Style18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9">
    <w:name w:val="Style19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0">
    <w:name w:val="Style20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1">
    <w:name w:val="Style21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2">
    <w:name w:val="Style22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3">
    <w:name w:val="Style23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4">
    <w:name w:val="Style24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5">
    <w:name w:val="Style25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6">
    <w:name w:val="Style26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7">
    <w:name w:val="Style27"/>
    <w:basedOn w:val="DefaultParagraphFont"/>
    <w:uiPriority w:val="1"/>
    <w:rsid w:val="000258A6"/>
    <w:rPr>
      <w:rFonts w:ascii="Times New Roman" w:hAnsi="Times New Roman"/>
      <w:sz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HEptkVk5KXu5xNFvGUBoI4Zg==">AMUW2mUMjRlh1DURTnpDb+ZIzVIdKKsDSziU/HPvw7BnBQ8p4NqIn7sGDMyjzs1x1ieKnmAKiUr/qVx+g+U59pB77sqbmbZ/G4dD2UcDuweDIQe4bTT3OnoyAfT2TmXDYFYCR4HFAsH8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LARISSA PENAFIEL</cp:lastModifiedBy>
  <cp:revision>2</cp:revision>
  <dcterms:created xsi:type="dcterms:W3CDTF">2022-01-20T15:02:00Z</dcterms:created>
  <dcterms:modified xsi:type="dcterms:W3CDTF">2022-01-20T15:02:00Z</dcterms:modified>
</cp:coreProperties>
</file>